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3B4" w:rsidRDefault="00B35CE0" w:rsidP="00B35CE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5CE0">
        <w:rPr>
          <w:rFonts w:ascii="Times New Roman" w:hAnsi="Times New Roman" w:cs="Times New Roman"/>
          <w:b/>
          <w:sz w:val="28"/>
          <w:szCs w:val="28"/>
          <w:u w:val="single"/>
        </w:rPr>
        <w:t>Что надо приобрести первокласснику к 1 сентября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B35CE0" w:rsidRDefault="00B35CE0" w:rsidP="00B35CE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273A8" w:rsidRPr="003273A8" w:rsidRDefault="00440585" w:rsidP="003273A8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Школьная форма в ателье «Успех+»</w:t>
      </w:r>
      <w:r w:rsidR="003273A8">
        <w:rPr>
          <w:rFonts w:ascii="Times New Roman" w:hAnsi="Times New Roman" w:cs="Times New Roman"/>
          <w:sz w:val="28"/>
          <w:szCs w:val="28"/>
        </w:rPr>
        <w:t xml:space="preserve">. Адрес: </w:t>
      </w:r>
      <w:proofErr w:type="spellStart"/>
      <w:r w:rsidR="003273A8" w:rsidRPr="003273A8">
        <w:rPr>
          <w:rFonts w:ascii="Times New Roman" w:hAnsi="Times New Roman" w:cs="Times New Roman"/>
          <w:sz w:val="28"/>
          <w:szCs w:val="28"/>
        </w:rPr>
        <w:t>ул.Декабристов</w:t>
      </w:r>
      <w:proofErr w:type="spellEnd"/>
      <w:r w:rsidR="003273A8" w:rsidRPr="003273A8">
        <w:rPr>
          <w:rFonts w:ascii="Times New Roman" w:hAnsi="Times New Roman" w:cs="Times New Roman"/>
          <w:sz w:val="28"/>
          <w:szCs w:val="28"/>
        </w:rPr>
        <w:t xml:space="preserve"> д.131</w:t>
      </w:r>
      <w:r w:rsidR="001879C3">
        <w:rPr>
          <w:rFonts w:ascii="Times New Roman" w:hAnsi="Times New Roman" w:cs="Times New Roman"/>
          <w:sz w:val="28"/>
          <w:szCs w:val="28"/>
        </w:rPr>
        <w:t>, рядом с Московским рынком, здание магазина «Юность», «Новость», «</w:t>
      </w:r>
      <w:proofErr w:type="spellStart"/>
      <w:r w:rsidR="001879C3">
        <w:rPr>
          <w:rFonts w:ascii="Times New Roman" w:hAnsi="Times New Roman" w:cs="Times New Roman"/>
          <w:sz w:val="28"/>
          <w:szCs w:val="28"/>
        </w:rPr>
        <w:t>Свантон</w:t>
      </w:r>
      <w:proofErr w:type="spellEnd"/>
      <w:r w:rsidR="001879C3">
        <w:rPr>
          <w:rFonts w:ascii="Times New Roman" w:hAnsi="Times New Roman" w:cs="Times New Roman"/>
          <w:sz w:val="28"/>
          <w:szCs w:val="28"/>
        </w:rPr>
        <w:t xml:space="preserve">»; вход со двора этого дома, отдельный вход у 6-го, крайнего, подъезда. </w:t>
      </w:r>
      <w:r w:rsidR="003273A8">
        <w:rPr>
          <w:rFonts w:ascii="Times New Roman" w:hAnsi="Times New Roman" w:cs="Times New Roman"/>
          <w:sz w:val="28"/>
          <w:szCs w:val="28"/>
        </w:rPr>
        <w:t xml:space="preserve"> </w:t>
      </w:r>
      <w:r w:rsidR="001879C3">
        <w:rPr>
          <w:rFonts w:ascii="Times New Roman" w:hAnsi="Times New Roman" w:cs="Times New Roman"/>
          <w:sz w:val="28"/>
          <w:szCs w:val="28"/>
        </w:rPr>
        <w:t>Режим работы: пн.-</w:t>
      </w:r>
      <w:proofErr w:type="spellStart"/>
      <w:r w:rsidR="001879C3">
        <w:rPr>
          <w:rFonts w:ascii="Times New Roman" w:hAnsi="Times New Roman" w:cs="Times New Roman"/>
          <w:sz w:val="28"/>
          <w:szCs w:val="28"/>
        </w:rPr>
        <w:t>птн</w:t>
      </w:r>
      <w:proofErr w:type="spellEnd"/>
      <w:proofErr w:type="gramStart"/>
      <w:r w:rsidR="001879C3">
        <w:rPr>
          <w:rFonts w:ascii="Times New Roman" w:hAnsi="Times New Roman" w:cs="Times New Roman"/>
          <w:sz w:val="28"/>
          <w:szCs w:val="28"/>
        </w:rPr>
        <w:t>. с</w:t>
      </w:r>
      <w:proofErr w:type="gramEnd"/>
      <w:r w:rsidR="001879C3">
        <w:rPr>
          <w:rFonts w:ascii="Times New Roman" w:hAnsi="Times New Roman" w:cs="Times New Roman"/>
          <w:sz w:val="28"/>
          <w:szCs w:val="28"/>
        </w:rPr>
        <w:t xml:space="preserve"> 9.00 до 18.00 без обеда; сб. с 9.00 до 15.00. </w:t>
      </w:r>
      <w:proofErr w:type="gramStart"/>
      <w:r w:rsidR="003273A8" w:rsidRPr="003273A8">
        <w:rPr>
          <w:rFonts w:ascii="Times New Roman" w:hAnsi="Times New Roman" w:cs="Times New Roman"/>
          <w:sz w:val="28"/>
          <w:szCs w:val="28"/>
        </w:rPr>
        <w:t>Тел: </w:t>
      </w:r>
      <w:r w:rsidR="003273A8" w:rsidRPr="003273A8">
        <w:rPr>
          <w:rFonts w:ascii="Times New Roman" w:hAnsi="Times New Roman" w:cs="Times New Roman"/>
          <w:sz w:val="28"/>
          <w:szCs w:val="28"/>
        </w:rPr>
        <w:t xml:space="preserve"> 518</w:t>
      </w:r>
      <w:proofErr w:type="gramEnd"/>
      <w:r w:rsidR="003273A8" w:rsidRPr="003273A8">
        <w:rPr>
          <w:rFonts w:ascii="Times New Roman" w:hAnsi="Times New Roman" w:cs="Times New Roman"/>
          <w:sz w:val="28"/>
          <w:szCs w:val="28"/>
        </w:rPr>
        <w:t>-83-63</w:t>
      </w:r>
      <w:r w:rsidR="003273A8">
        <w:rPr>
          <w:rFonts w:ascii="Times New Roman" w:hAnsi="Times New Roman" w:cs="Times New Roman"/>
          <w:sz w:val="28"/>
          <w:szCs w:val="28"/>
        </w:rPr>
        <w:t xml:space="preserve">; </w:t>
      </w:r>
      <w:r w:rsidR="003273A8" w:rsidRPr="003273A8">
        <w:rPr>
          <w:rFonts w:ascii="Times New Roman" w:hAnsi="Times New Roman" w:cs="Times New Roman"/>
          <w:sz w:val="28"/>
          <w:szCs w:val="28"/>
        </w:rPr>
        <w:t>+7 (951) 066-80-05</w:t>
      </w:r>
      <w:r w:rsidR="003273A8">
        <w:rPr>
          <w:rFonts w:ascii="Times New Roman" w:hAnsi="Times New Roman" w:cs="Times New Roman"/>
          <w:sz w:val="28"/>
          <w:szCs w:val="28"/>
        </w:rPr>
        <w:t xml:space="preserve"> (образцы формы смотрите ниже)</w:t>
      </w:r>
    </w:p>
    <w:p w:rsidR="00B35CE0" w:rsidRDefault="00B35CE0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Портфель-ранец</w:t>
      </w:r>
      <w:r w:rsidR="002F5587">
        <w:rPr>
          <w:rFonts w:ascii="Times New Roman" w:hAnsi="Times New Roman" w:cs="Times New Roman"/>
          <w:sz w:val="28"/>
          <w:szCs w:val="28"/>
        </w:rPr>
        <w:t>.</w:t>
      </w:r>
    </w:p>
    <w:p w:rsidR="00B35CE0" w:rsidRDefault="00B35CE0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Пенал, в котором 2 ручки с тёмно-синей или фиолетовой пастой, 2 простых карандаша, ластик-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стёрка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точилка, линейка 20 см.</w:t>
      </w:r>
    </w:p>
    <w:p w:rsidR="00B35CE0" w:rsidRDefault="00B35CE0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Папка для тетрадей</w:t>
      </w:r>
      <w:r w:rsidR="002F5587">
        <w:rPr>
          <w:rFonts w:ascii="Times New Roman" w:hAnsi="Times New Roman" w:cs="Times New Roman"/>
          <w:sz w:val="28"/>
          <w:szCs w:val="28"/>
        </w:rPr>
        <w:t>.</w:t>
      </w:r>
    </w:p>
    <w:p w:rsidR="00B35CE0" w:rsidRDefault="00B35CE0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Тетради в клетку </w:t>
      </w:r>
      <w:r w:rsidR="003273A8">
        <w:rPr>
          <w:rFonts w:ascii="Times New Roman" w:hAnsi="Times New Roman" w:cs="Times New Roman"/>
          <w:sz w:val="28"/>
          <w:szCs w:val="28"/>
        </w:rPr>
        <w:t xml:space="preserve">(клетка обычная, некрупная) </w:t>
      </w:r>
      <w:r>
        <w:rPr>
          <w:rFonts w:ascii="Times New Roman" w:hAnsi="Times New Roman" w:cs="Times New Roman"/>
          <w:sz w:val="28"/>
          <w:szCs w:val="28"/>
        </w:rPr>
        <w:t>12 листов с прозрачной обложкой, 10 штук</w:t>
      </w:r>
      <w:r w:rsidR="002F5587">
        <w:rPr>
          <w:rFonts w:ascii="Times New Roman" w:hAnsi="Times New Roman" w:cs="Times New Roman"/>
          <w:sz w:val="28"/>
          <w:szCs w:val="28"/>
        </w:rPr>
        <w:t>.</w:t>
      </w:r>
    </w:p>
    <w:p w:rsidR="00B35CE0" w:rsidRDefault="00B35CE0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Тетради в узкую линейку с параллельными косыми линиями 12 листов, с прозрачной обложкой, 10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шту</w:t>
      </w:r>
      <w:r w:rsidR="002F55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spellEnd"/>
    </w:p>
    <w:p w:rsidR="00B35CE0" w:rsidRDefault="00B35CE0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Набор </w:t>
      </w:r>
      <w:r w:rsidR="002F5587">
        <w:rPr>
          <w:rFonts w:ascii="Times New Roman" w:hAnsi="Times New Roman" w:cs="Times New Roman"/>
          <w:sz w:val="28"/>
          <w:szCs w:val="28"/>
        </w:rPr>
        <w:t xml:space="preserve">12 </w:t>
      </w:r>
      <w:r>
        <w:rPr>
          <w:rFonts w:ascii="Times New Roman" w:hAnsi="Times New Roman" w:cs="Times New Roman"/>
          <w:sz w:val="28"/>
          <w:szCs w:val="28"/>
        </w:rPr>
        <w:t>цветных карандашей подточенных</w:t>
      </w:r>
      <w:r w:rsidR="002F5587">
        <w:rPr>
          <w:rFonts w:ascii="Times New Roman" w:hAnsi="Times New Roman" w:cs="Times New Roman"/>
          <w:sz w:val="28"/>
          <w:szCs w:val="28"/>
        </w:rPr>
        <w:t>.</w:t>
      </w:r>
    </w:p>
    <w:p w:rsidR="002F5587" w:rsidRDefault="002F5587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Альбом для рисования, тонкий, формат А4.</w:t>
      </w:r>
    </w:p>
    <w:p w:rsidR="002F5587" w:rsidRDefault="002F5587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кисточек для рисования (толстая, средняя, тонкая).</w:t>
      </w:r>
    </w:p>
    <w:p w:rsidR="002F5587" w:rsidRDefault="002F5587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Краски акварельные, гуашь.</w:t>
      </w:r>
    </w:p>
    <w:p w:rsidR="002F5587" w:rsidRDefault="002F5587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Баночка для воды, палитра.</w:t>
      </w:r>
    </w:p>
    <w:p w:rsidR="002F5587" w:rsidRDefault="002F5587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Влажные салфетки.</w:t>
      </w:r>
    </w:p>
    <w:p w:rsidR="002F5587" w:rsidRDefault="002F5587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Фартучек, нарукавники для творческих занятий (на уроки ИЗО, технологии).</w:t>
      </w:r>
    </w:p>
    <w:p w:rsidR="002F5587" w:rsidRDefault="002F5587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Ножницы в футляре.</w:t>
      </w:r>
    </w:p>
    <w:p w:rsidR="002F5587" w:rsidRDefault="002F5587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цветной бумаги и цветного картона.</w:t>
      </w:r>
    </w:p>
    <w:p w:rsidR="002F5587" w:rsidRDefault="00440585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Пластилин, доска, стека, клеёнка на полстола.</w:t>
      </w:r>
    </w:p>
    <w:p w:rsidR="00B35CE0" w:rsidRDefault="00B35CE0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Мешок для обуви (лучше подписать)</w:t>
      </w:r>
      <w:r w:rsidR="002F5587">
        <w:rPr>
          <w:rFonts w:ascii="Times New Roman" w:hAnsi="Times New Roman" w:cs="Times New Roman"/>
          <w:sz w:val="28"/>
          <w:szCs w:val="28"/>
        </w:rPr>
        <w:t>.</w:t>
      </w:r>
    </w:p>
    <w:p w:rsidR="00B35CE0" w:rsidRDefault="00B35CE0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обувь, подошва которой не оставляет чёрные следы-полоски. Обувь должна быть на низкой подошве, удобная, без шнурков.</w:t>
      </w:r>
    </w:p>
    <w:p w:rsidR="00B35CE0" w:rsidRDefault="00440585" w:rsidP="00B35CE0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на физкультуру: белая футболка, чёрные спортивные штаны, шорты, спортивная обувь (кроссовки или кеды), тёплая спортивная форма для занятий на улице.</w:t>
      </w:r>
    </w:p>
    <w:p w:rsidR="003273A8" w:rsidRDefault="003273A8" w:rsidP="003273A8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6"/>
        <w:tblW w:w="0" w:type="auto"/>
        <w:tblInd w:w="426" w:type="dxa"/>
        <w:tblLook w:val="04A0" w:firstRow="1" w:lastRow="0" w:firstColumn="1" w:lastColumn="0" w:noHBand="0" w:noVBand="1"/>
      </w:tblPr>
      <w:tblGrid>
        <w:gridCol w:w="4794"/>
        <w:gridCol w:w="4550"/>
      </w:tblGrid>
      <w:tr w:rsidR="003273A8" w:rsidTr="003273A8">
        <w:tc>
          <w:tcPr>
            <w:tcW w:w="4885" w:type="dxa"/>
          </w:tcPr>
          <w:p w:rsidR="003273A8" w:rsidRDefault="003273A8" w:rsidP="003273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73A8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2CC8CD57" wp14:editId="2E7A3F86">
                  <wp:extent cx="2933700" cy="3911600"/>
                  <wp:effectExtent l="0" t="0" r="0" b="0"/>
                  <wp:docPr id="1" name="Рисунок 1" descr="C:\Users\Татьяна Петровна\Desktop\школьная форма\1-4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 Петровна\Desktop\школьная форма\1-4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4156" cy="3912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</w:tcPr>
          <w:p w:rsidR="003273A8" w:rsidRDefault="003273A8" w:rsidP="003273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73A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7AF2B8F" wp14:editId="4626E956">
                  <wp:extent cx="2819400" cy="3759200"/>
                  <wp:effectExtent l="0" t="0" r="0" b="0"/>
                  <wp:docPr id="2" name="Рисунок 2" descr="C:\Users\Татьяна Петровна\Desktop\школьная форма\1-4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атьяна Петровна\Desktop\школьная форма\1-4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585" cy="3759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A8" w:rsidTr="003273A8">
        <w:tc>
          <w:tcPr>
            <w:tcW w:w="4885" w:type="dxa"/>
          </w:tcPr>
          <w:p w:rsidR="003273A8" w:rsidRPr="003273A8" w:rsidRDefault="003273A8" w:rsidP="003273A8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1-4 классы</w:t>
            </w:r>
          </w:p>
        </w:tc>
        <w:tc>
          <w:tcPr>
            <w:tcW w:w="4885" w:type="dxa"/>
          </w:tcPr>
          <w:p w:rsidR="003273A8" w:rsidRPr="003273A8" w:rsidRDefault="003273A8" w:rsidP="003273A8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1-4 классы</w:t>
            </w:r>
          </w:p>
        </w:tc>
      </w:tr>
      <w:tr w:rsidR="003273A8" w:rsidTr="003273A8">
        <w:tc>
          <w:tcPr>
            <w:tcW w:w="4885" w:type="dxa"/>
          </w:tcPr>
          <w:p w:rsidR="003273A8" w:rsidRDefault="003273A8" w:rsidP="003273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73A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78785" cy="3971713"/>
                  <wp:effectExtent l="0" t="0" r="0" b="0"/>
                  <wp:docPr id="3" name="Рисунок 3" descr="C:\Users\Татьяна Петровна\Desktop\школьная форма\1-4 (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Татьяна Петровна\Desktop\школьная форма\1-4 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2601" cy="3976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</w:tcPr>
          <w:p w:rsidR="003273A8" w:rsidRDefault="003273A8" w:rsidP="003273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73A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819400" cy="3759199"/>
                  <wp:effectExtent l="0" t="0" r="0" b="0"/>
                  <wp:docPr id="4" name="Рисунок 4" descr="C:\Users\Татьяна Петровна\Desktop\школьная форма\девочки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Татьяна Петровна\Desktop\школьная форма\девочки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3241" cy="3777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A8" w:rsidTr="003273A8">
        <w:tc>
          <w:tcPr>
            <w:tcW w:w="4885" w:type="dxa"/>
          </w:tcPr>
          <w:p w:rsidR="003273A8" w:rsidRPr="003273A8" w:rsidRDefault="003273A8" w:rsidP="003273A8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1-4 классы</w:t>
            </w:r>
          </w:p>
        </w:tc>
        <w:tc>
          <w:tcPr>
            <w:tcW w:w="4885" w:type="dxa"/>
          </w:tcPr>
          <w:p w:rsidR="003273A8" w:rsidRDefault="003273A8" w:rsidP="003273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 классы</w:t>
            </w:r>
          </w:p>
        </w:tc>
      </w:tr>
      <w:tr w:rsidR="003273A8" w:rsidTr="003273A8">
        <w:tc>
          <w:tcPr>
            <w:tcW w:w="4885" w:type="dxa"/>
          </w:tcPr>
          <w:p w:rsidR="003273A8" w:rsidRDefault="003273A8" w:rsidP="00602DBB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273A8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471262" cy="3295016"/>
                  <wp:effectExtent l="57150" t="57150" r="62865" b="57785"/>
                  <wp:docPr id="5" name="Рисунок 5" descr="C:\Users\Татьяна Петровна\Desktop\школьная форма\мальчик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Татьяна Петровна\Desktop\школьная форма\мальчик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8204" cy="3304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/>
                            <a:lightRig rig="threePt" dir="t"/>
                          </a:scene3d>
                          <a:sp3d contourW="12700">
                            <a:contourClr>
                              <a:schemeClr val="bg1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</w:tcPr>
          <w:p w:rsidR="003273A8" w:rsidRDefault="003273A8" w:rsidP="003273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73A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606992" cy="3475990"/>
                  <wp:effectExtent l="0" t="0" r="3175" b="0"/>
                  <wp:docPr id="6" name="Рисунок 6" descr="C:\Users\Татьяна Петровна\Desktop\школьная форма\юноша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Татьяна Петровна\Desktop\школьная форма\юноша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6325" cy="3488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2DBB" w:rsidTr="003273A8">
        <w:tc>
          <w:tcPr>
            <w:tcW w:w="4885" w:type="dxa"/>
          </w:tcPr>
          <w:p w:rsidR="00602DBB" w:rsidRPr="003273A8" w:rsidRDefault="00602DBB" w:rsidP="003273A8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5-8 классы</w:t>
            </w:r>
          </w:p>
        </w:tc>
        <w:tc>
          <w:tcPr>
            <w:tcW w:w="4885" w:type="dxa"/>
          </w:tcPr>
          <w:p w:rsidR="00602DBB" w:rsidRPr="003273A8" w:rsidRDefault="00602DBB" w:rsidP="003273A8">
            <w:pPr>
              <w:pStyle w:val="a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9-11 классы</w:t>
            </w:r>
          </w:p>
        </w:tc>
      </w:tr>
    </w:tbl>
    <w:p w:rsidR="003273A8" w:rsidRDefault="003273A8" w:rsidP="003273A8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3273A8" w:rsidRDefault="003273A8" w:rsidP="003273A8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440585" w:rsidRPr="00B35CE0" w:rsidRDefault="00440585" w:rsidP="00440585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sectPr w:rsidR="00440585" w:rsidRPr="00B35CE0" w:rsidSect="00B35CE0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4F09C1"/>
    <w:multiLevelType w:val="hybridMultilevel"/>
    <w:tmpl w:val="C152E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CE0"/>
    <w:rsid w:val="001879C3"/>
    <w:rsid w:val="002F5587"/>
    <w:rsid w:val="003273A8"/>
    <w:rsid w:val="003643B4"/>
    <w:rsid w:val="00440585"/>
    <w:rsid w:val="00602DBB"/>
    <w:rsid w:val="00B35CE0"/>
    <w:rsid w:val="00EC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706C4F-B446-4818-98D8-2D4D4A838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5CE0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27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273A8"/>
    <w:rPr>
      <w:b/>
      <w:bCs/>
    </w:rPr>
  </w:style>
  <w:style w:type="table" w:styleId="a6">
    <w:name w:val="Table Grid"/>
    <w:basedOn w:val="a1"/>
    <w:uiPriority w:val="59"/>
    <w:rsid w:val="003273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43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36</dc:creator>
  <cp:keywords/>
  <dc:description/>
  <cp:lastModifiedBy>Татьяна Петровна</cp:lastModifiedBy>
  <cp:revision>2</cp:revision>
  <dcterms:created xsi:type="dcterms:W3CDTF">2020-06-11T12:20:00Z</dcterms:created>
  <dcterms:modified xsi:type="dcterms:W3CDTF">2020-06-11T12:20:00Z</dcterms:modified>
</cp:coreProperties>
</file>